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2312B" w14:textId="77777777" w:rsidR="00607A7B" w:rsidRDefault="00713B8A">
      <w:pPr>
        <w:pStyle w:val="normal0"/>
        <w:jc w:val="center"/>
      </w:pPr>
      <w:r>
        <w:rPr>
          <w:b/>
          <w:sz w:val="32"/>
          <w:szCs w:val="32"/>
          <w:u w:val="single"/>
        </w:rPr>
        <w:t>HORARIO 3RD GRADE B</w:t>
      </w:r>
    </w:p>
    <w:p w14:paraId="00E503C9" w14:textId="77777777" w:rsidR="00607A7B" w:rsidRDefault="00607A7B">
      <w:pPr>
        <w:pStyle w:val="normal0"/>
      </w:pPr>
    </w:p>
    <w:p w14:paraId="6CCEDC3B" w14:textId="77777777" w:rsidR="00607A7B" w:rsidRDefault="00713B8A">
      <w:pPr>
        <w:pStyle w:val="normal0"/>
      </w:pPr>
      <w:r>
        <w:rPr>
          <w:b/>
          <w:sz w:val="28"/>
          <w:szCs w:val="28"/>
        </w:rPr>
        <w:t>TUTOR: MR. ALBERTO ATUNCAR FUENTES</w:t>
      </w:r>
    </w:p>
    <w:p w14:paraId="56E3B5B3" w14:textId="77777777" w:rsidR="00607A7B" w:rsidRDefault="00607A7B">
      <w:pPr>
        <w:pStyle w:val="normal0"/>
      </w:pPr>
      <w:bookmarkStart w:id="0" w:name="h.gjdgxs" w:colFirst="0" w:colLast="0"/>
      <w:bookmarkEnd w:id="0"/>
    </w:p>
    <w:p w14:paraId="78BE798D" w14:textId="77777777" w:rsidR="00607A7B" w:rsidRDefault="00607A7B">
      <w:pPr>
        <w:pStyle w:val="normal0"/>
      </w:pPr>
    </w:p>
    <w:tbl>
      <w:tblPr>
        <w:tblStyle w:val="a"/>
        <w:tblW w:w="15593" w:type="dxa"/>
        <w:tblInd w:w="-781" w:type="dxa"/>
        <w:tblLayout w:type="fixed"/>
        <w:tblLook w:val="0400" w:firstRow="0" w:lastRow="0" w:firstColumn="0" w:lastColumn="0" w:noHBand="0" w:noVBand="1"/>
      </w:tblPr>
      <w:tblGrid>
        <w:gridCol w:w="1844"/>
        <w:gridCol w:w="2797"/>
        <w:gridCol w:w="3298"/>
        <w:gridCol w:w="2402"/>
        <w:gridCol w:w="2701"/>
        <w:gridCol w:w="2551"/>
      </w:tblGrid>
      <w:tr w:rsidR="00713B8A" w14:paraId="3F170253" w14:textId="77777777" w:rsidTr="00713B8A">
        <w:trPr>
          <w:trHeight w:val="9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1B25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3D46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3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704E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06449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4196A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FC9A1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713B8A" w14:paraId="365EAE92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0603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9574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PERÍMETROS</w:t>
            </w:r>
          </w:p>
          <w:p w14:paraId="6F42606C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607A14E8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Tarea</w:t>
            </w: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: Libro de </w:t>
            </w:r>
            <w:proofErr w:type="spellStart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Go</w:t>
            </w:r>
            <w:proofErr w:type="spellEnd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  <w:proofErr w:type="spellStart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Math</w:t>
            </w:r>
            <w:proofErr w:type="spellEnd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 pág. 235 al 238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E3EB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8DD4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PERÍMETROS</w:t>
            </w:r>
          </w:p>
          <w:p w14:paraId="7EB1E796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0A0E6313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Tarea</w:t>
            </w: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: Completar la ficha de actividades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93DC" w14:textId="77777777" w:rsidR="00607A7B" w:rsidRPr="00713B8A" w:rsidRDefault="00713B8A" w:rsidP="00713B8A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ÁREAS</w:t>
            </w:r>
          </w:p>
          <w:p w14:paraId="22645576" w14:textId="77777777" w:rsidR="00607A7B" w:rsidRPr="00713B8A" w:rsidRDefault="00607A7B" w:rsidP="00713B8A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</w:p>
          <w:p w14:paraId="7E2F50FA" w14:textId="77777777" w:rsidR="00607A7B" w:rsidRPr="00713B8A" w:rsidRDefault="00713B8A" w:rsidP="00713B8A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Tarea: </w:t>
            </w: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Resuelven  las páginas 471, 472 del libro </w:t>
            </w:r>
            <w:proofErr w:type="spellStart"/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Go</w:t>
            </w:r>
            <w:proofErr w:type="spellEnd"/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Math</w:t>
            </w:r>
            <w:proofErr w:type="spellEnd"/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811A" w14:textId="77777777" w:rsidR="00607A7B" w:rsidRPr="00713B8A" w:rsidRDefault="00713B8A" w:rsidP="00713B8A">
            <w:pPr>
              <w:pStyle w:val="normal0"/>
              <w:ind w:right="71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ÁREAS DE UN TRIÁNGULO</w:t>
            </w:r>
          </w:p>
          <w:p w14:paraId="2A5FAD12" w14:textId="77777777" w:rsidR="00607A7B" w:rsidRPr="00713B8A" w:rsidRDefault="00607A7B" w:rsidP="00713B8A">
            <w:pPr>
              <w:pStyle w:val="normal0"/>
              <w:ind w:right="71"/>
              <w:rPr>
                <w:rFonts w:ascii="Calibri" w:hAnsi="Calibri"/>
                <w:sz w:val="20"/>
                <w:szCs w:val="20"/>
              </w:rPr>
            </w:pPr>
          </w:p>
          <w:p w14:paraId="337F514C" w14:textId="77777777" w:rsidR="00607A7B" w:rsidRPr="00713B8A" w:rsidRDefault="00713B8A" w:rsidP="00713B8A">
            <w:pPr>
              <w:pStyle w:val="normal0"/>
              <w:ind w:right="71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Tarea:</w:t>
            </w: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Trabajar</w:t>
            </w:r>
            <w:proofErr w:type="spellEnd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 ficha de tarea</w:t>
            </w:r>
          </w:p>
        </w:tc>
      </w:tr>
      <w:tr w:rsidR="00713B8A" w14:paraId="0A3179F5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E856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0828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A2FF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00E1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Las partes de la oración: Sujeto y predicado</w:t>
            </w:r>
          </w:p>
          <w:p w14:paraId="534E9579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08C925B7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TAREA</w:t>
            </w:r>
          </w:p>
          <w:p w14:paraId="27B8A065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Libro de actividades páginas </w:t>
            </w:r>
            <w:proofErr w:type="spellStart"/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páginas</w:t>
            </w:r>
            <w:proofErr w:type="spellEnd"/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92 y 93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FE08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Núcleo del sujeto y del predicado</w:t>
            </w:r>
          </w:p>
          <w:p w14:paraId="753773B6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6B5F023A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TAREA</w:t>
            </w:r>
          </w:p>
          <w:p w14:paraId="36E567AD" w14:textId="77777777" w:rsidR="00607A7B" w:rsidRPr="00713B8A" w:rsidRDefault="00713B8A" w:rsidP="00713B8A">
            <w:pPr>
              <w:pStyle w:val="normal0"/>
              <w:spacing w:line="264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Libro de actividades páginas 100 y 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3463" w14:textId="77777777" w:rsidR="00607A7B" w:rsidRPr="00713B8A" w:rsidRDefault="00607A7B" w:rsidP="00713B8A">
            <w:pPr>
              <w:pStyle w:val="normal0"/>
              <w:ind w:left="-211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713B8A" w14:paraId="4A628136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6421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FB57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Movers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  <w:proofErr w:type="spellEnd"/>
          </w:p>
          <w:p w14:paraId="4D8FF8AB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(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vocabulary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9</w:t>
            </w:r>
            <w:r w:rsidRPr="00713B8A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Start w:id="1" w:name="_GoBack"/>
            <w:bookmarkEnd w:id="1"/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9D93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9:Grammar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revision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simple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past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E7FE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grammar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  <w:proofErr w:type="spellEnd"/>
          </w:p>
          <w:p w14:paraId="05D0E214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D4D6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D8BB" w14:textId="77777777" w:rsidR="00607A7B" w:rsidRPr="00713B8A" w:rsidRDefault="00713B8A" w:rsidP="00713B8A">
            <w:pPr>
              <w:pStyle w:val="normal0"/>
              <w:tabs>
                <w:tab w:val="left" w:pos="2340"/>
              </w:tabs>
              <w:ind w:right="-7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3B8A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 9: Presentación del proyecto</w:t>
            </w:r>
          </w:p>
          <w:p w14:paraId="5739403E" w14:textId="77777777" w:rsidR="00607A7B" w:rsidRPr="00713B8A" w:rsidRDefault="00713B8A" w:rsidP="00713B8A">
            <w:pPr>
              <w:pStyle w:val="normal0"/>
              <w:ind w:right="-7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>actividad de consolidación de vocabulario y estructura</w:t>
            </w:r>
          </w:p>
        </w:tc>
      </w:tr>
      <w:tr w:rsidR="00713B8A" w14:paraId="3C21564F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C3AB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42CC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IMPORTANCIA DE LAS ENERGÍAS PARA LOS SERES VIVOS</w:t>
            </w:r>
          </w:p>
          <w:p w14:paraId="32ED777C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5B0D8EC3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------------------------------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A9F4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EXPERIENCIA LOS TIPOS DE SONIDOS</w:t>
            </w:r>
          </w:p>
          <w:p w14:paraId="29C6CAB0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4A5A7BA2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_________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CA73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5406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ELECTRIZACIÓN DE LOS CUERPOS/ PRÁCTICA CALIFICADA</w:t>
            </w:r>
          </w:p>
          <w:p w14:paraId="45C85780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31D1A3F1" w14:textId="77777777" w:rsidR="00607A7B" w:rsidRPr="00713B8A" w:rsidRDefault="00713B8A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Tarea: </w:t>
            </w:r>
            <w:proofErr w:type="spellStart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>pág</w:t>
            </w:r>
            <w:proofErr w:type="spellEnd"/>
            <w:r w:rsidRPr="00713B8A">
              <w:rPr>
                <w:rFonts w:ascii="Calibri" w:eastAsia="Trebuchet MS" w:hAnsi="Calibri" w:cs="Trebuchet MS"/>
                <w:sz w:val="20"/>
                <w:szCs w:val="20"/>
              </w:rPr>
              <w:t xml:space="preserve"> 80 del libro de actividades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113E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713B8A" w14:paraId="427A8746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E5EB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64AE" w14:textId="77777777" w:rsidR="00607A7B" w:rsidRPr="00713B8A" w:rsidRDefault="00607A7B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4FB827CC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3º S 1 - </w:t>
            </w:r>
            <w:r w:rsidRPr="00713B8A">
              <w:rPr>
                <w:rFonts w:ascii="Calibri" w:eastAsia="Calibri" w:hAnsi="Calibri" w:cs="Calibri"/>
                <w:sz w:val="20"/>
                <w:szCs w:val="20"/>
              </w:rPr>
              <w:t>FICHAS DE REPASO DE FORMACIÓN EN LA FE</w:t>
            </w:r>
          </w:p>
          <w:p w14:paraId="66DBACFA" w14:textId="77777777" w:rsidR="00607A7B" w:rsidRPr="00713B8A" w:rsidRDefault="00607A7B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1487D3EE" w14:textId="77777777" w:rsidR="00607A7B" w:rsidRPr="00713B8A" w:rsidRDefault="00607A7B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39DA1486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7E5221F5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1.- Lee, desarrolla, realiza las </w:t>
            </w: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lastRenderedPageBreak/>
              <w:t>preguntas y/o actividades indicadas en las fichas.</w:t>
            </w:r>
          </w:p>
          <w:p w14:paraId="2FEDA692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FE8A" w14:textId="77777777" w:rsidR="00607A7B" w:rsidRPr="00713B8A" w:rsidRDefault="00607A7B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0C00C343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 xml:space="preserve">3º S 2 – </w:t>
            </w:r>
            <w:r w:rsidRPr="00713B8A">
              <w:rPr>
                <w:rFonts w:ascii="Calibri" w:eastAsia="Calibri" w:hAnsi="Calibri" w:cs="Calibri"/>
                <w:sz w:val="20"/>
                <w:szCs w:val="20"/>
              </w:rPr>
              <w:t>LEER LA BIBLIA ES CONOCER Y COMPRENDER LA PALABRA DE DIOS</w:t>
            </w:r>
          </w:p>
          <w:p w14:paraId="144F8DA0" w14:textId="77777777" w:rsidR="00607A7B" w:rsidRPr="00713B8A" w:rsidRDefault="00607A7B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4AF8F403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4BB5FC78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1FA35838" w14:textId="77777777" w:rsidR="00607A7B" w:rsidRPr="00713B8A" w:rsidRDefault="00713B8A" w:rsidP="00713B8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lastRenderedPageBreak/>
              <w:t>2.- Lee, desarrolla y realiza las preguntas y/o actividades indicadas en el apartado: Tarea para la casa (al final de la ficha)</w:t>
            </w:r>
          </w:p>
          <w:p w14:paraId="587C20E7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71F7A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F51D5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308EF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713B8A" w14:paraId="619071CD" w14:textId="77777777" w:rsidTr="00713B8A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6916" w14:textId="77777777" w:rsidR="00607A7B" w:rsidRDefault="00713B8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PERSONAL SOCIAL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56F8" w14:textId="77777777" w:rsidR="00607A7B" w:rsidRPr="00713B8A" w:rsidRDefault="00713B8A" w:rsidP="00713B8A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Fuentes de la historia</w:t>
            </w:r>
          </w:p>
          <w:p w14:paraId="49F54A2D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TAREA</w:t>
            </w:r>
          </w:p>
          <w:p w14:paraId="622B7145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Desarrollar  las actividades propuestas en la página 66 Y 67 del Libro de actividades.</w:t>
            </w:r>
          </w:p>
          <w:p w14:paraId="37A54480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Obtener información y escribir un relato sobre el día en que nacieron</w:t>
            </w:r>
          </w:p>
          <w:p w14:paraId="5A41B392" w14:textId="77777777" w:rsidR="00607A7B" w:rsidRPr="00713B8A" w:rsidRDefault="00607A7B" w:rsidP="00713B8A">
            <w:pPr>
              <w:pStyle w:val="normal0"/>
              <w:spacing w:line="307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D669" w14:textId="77777777" w:rsidR="00607A7B" w:rsidRPr="00713B8A" w:rsidRDefault="00713B8A" w:rsidP="00713B8A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Las glaciaciones y desglaciaciones</w:t>
            </w:r>
          </w:p>
          <w:p w14:paraId="0D3842FA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TAREA</w:t>
            </w:r>
          </w:p>
          <w:p w14:paraId="426E3993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¿Qué cambios originaron las glaciaciones? ¿Cómo afectaron a los grupos humanos?</w:t>
            </w:r>
          </w:p>
          <w:p w14:paraId="19A3A48E" w14:textId="77777777" w:rsidR="00607A7B" w:rsidRPr="00713B8A" w:rsidRDefault="00713B8A" w:rsidP="00713B8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¿Qué factores ocasionaron la movilización de grupos humanos hace 20 000 años? ¿Cómo se desarrolló la migración? </w:t>
            </w:r>
          </w:p>
          <w:p w14:paraId="35ECA17F" w14:textId="77777777" w:rsidR="00607A7B" w:rsidRPr="00713B8A" w:rsidRDefault="00713B8A" w:rsidP="00713B8A">
            <w:pPr>
              <w:pStyle w:val="normal0"/>
              <w:spacing w:line="307" w:lineRule="auto"/>
              <w:rPr>
                <w:rFonts w:ascii="Calibri" w:hAnsi="Calibri"/>
                <w:sz w:val="20"/>
                <w:szCs w:val="20"/>
              </w:rPr>
            </w:pP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Dibujar dos acciones que contribuyan a reducir el deshielo de </w:t>
            </w:r>
            <w:r w:rsidRPr="00713B8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forma acelerada desde sus hogares. </w:t>
            </w:r>
          </w:p>
          <w:p w14:paraId="51FC4AAB" w14:textId="77777777" w:rsidR="00607A7B" w:rsidRPr="00713B8A" w:rsidRDefault="00607A7B" w:rsidP="00713B8A">
            <w:pPr>
              <w:pStyle w:val="normal0"/>
              <w:spacing w:line="307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9718A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598CC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37F89" w14:textId="77777777" w:rsidR="00607A7B" w:rsidRPr="00713B8A" w:rsidRDefault="00607A7B" w:rsidP="00713B8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6AA6CD" w14:textId="77777777" w:rsidR="00607A7B" w:rsidRDefault="00713B8A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7F8E04CC" w14:textId="77777777" w:rsidR="00607A7B" w:rsidRDefault="00713B8A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065B0FE8" w14:textId="77777777" w:rsidR="00607A7B" w:rsidRDefault="00607A7B">
      <w:pPr>
        <w:pStyle w:val="normal0"/>
        <w:tabs>
          <w:tab w:val="left" w:pos="2391"/>
        </w:tabs>
      </w:pPr>
    </w:p>
    <w:sectPr w:rsidR="00607A7B">
      <w:headerReference w:type="default" r:id="rId7"/>
      <w:pgSz w:w="16840" w:h="11900"/>
      <w:pgMar w:top="1701" w:right="405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58C1D" w14:textId="77777777" w:rsidR="00000000" w:rsidRDefault="00713B8A">
      <w:r>
        <w:separator/>
      </w:r>
    </w:p>
  </w:endnote>
  <w:endnote w:type="continuationSeparator" w:id="0">
    <w:p w14:paraId="01D3973A" w14:textId="77777777" w:rsidR="00000000" w:rsidRDefault="007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DEC41" w14:textId="77777777" w:rsidR="00000000" w:rsidRDefault="00713B8A">
      <w:r>
        <w:separator/>
      </w:r>
    </w:p>
  </w:footnote>
  <w:footnote w:type="continuationSeparator" w:id="0">
    <w:p w14:paraId="1B415F29" w14:textId="77777777" w:rsidR="00000000" w:rsidRDefault="00713B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2CF9B" w14:textId="77777777" w:rsidR="00607A7B" w:rsidRDefault="00713B8A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5826DCEB" wp14:editId="65F5F710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A7B"/>
    <w:rsid w:val="00607A7B"/>
    <w:rsid w:val="007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54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1650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2015-11-11T13:30:00Z</dcterms:created>
  <dcterms:modified xsi:type="dcterms:W3CDTF">2015-11-11T13:33:00Z</dcterms:modified>
</cp:coreProperties>
</file>