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4ACB" w:rsidRDefault="00AA4503">
      <w:pPr>
        <w:spacing w:after="0" w:line="240" w:lineRule="auto"/>
        <w:jc w:val="right"/>
      </w:pPr>
      <w:r>
        <w:t>Chincha</w:t>
      </w:r>
      <w:r w:rsidR="00781954">
        <w:t xml:space="preserve">, </w:t>
      </w:r>
      <w:r>
        <w:t>14</w:t>
      </w:r>
      <w:r w:rsidR="00781954">
        <w:t xml:space="preserve"> de mayo de 2015</w:t>
      </w:r>
      <w:r w:rsidR="00781954">
        <w:rPr>
          <w:noProof/>
          <w:lang w:val="es-PE" w:eastAsia="es-PE"/>
        </w:rPr>
        <w:drawing>
          <wp:anchor distT="0" distB="0" distL="114300" distR="114300" simplePos="0" relativeHeight="251658240" behindDoc="0" locked="0" layoutInCell="0" hidden="0" allowOverlap="0">
            <wp:simplePos x="0" y="0"/>
            <wp:positionH relativeFrom="margin">
              <wp:posOffset>-53337</wp:posOffset>
            </wp:positionH>
            <wp:positionV relativeFrom="paragraph">
              <wp:posOffset>-318768</wp:posOffset>
            </wp:positionV>
            <wp:extent cx="1095375" cy="57277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095375" cy="572770"/>
                    </a:xfrm>
                    <a:prstGeom prst="rect">
                      <a:avLst/>
                    </a:prstGeom>
                    <a:ln/>
                  </pic:spPr>
                </pic:pic>
              </a:graphicData>
            </a:graphic>
          </wp:anchor>
        </w:drawing>
      </w:r>
    </w:p>
    <w:p w:rsidR="001F4ACB" w:rsidRDefault="001F4ACB">
      <w:pPr>
        <w:spacing w:after="0" w:line="240" w:lineRule="auto"/>
        <w:jc w:val="center"/>
      </w:pPr>
    </w:p>
    <w:p w:rsidR="001F4ACB" w:rsidRDefault="00F106AC">
      <w:pPr>
        <w:pStyle w:val="Ttulo2"/>
        <w:spacing w:after="0" w:line="240" w:lineRule="auto"/>
        <w:jc w:val="center"/>
      </w:pPr>
      <w:bookmarkStart w:id="0" w:name="h.qiuqy2dw3x2c" w:colFirst="0" w:colLast="0"/>
      <w:bookmarkEnd w:id="0"/>
      <w:r>
        <w:rPr>
          <w:sz w:val="22"/>
        </w:rPr>
        <w:t>BOLETÍN N°04</w:t>
      </w:r>
    </w:p>
    <w:p w:rsidR="001F4ACB" w:rsidRDefault="00781954">
      <w:pPr>
        <w:spacing w:after="0" w:line="240" w:lineRule="auto"/>
        <w:jc w:val="center"/>
      </w:pPr>
      <w:r>
        <w:rPr>
          <w:b/>
        </w:rPr>
        <w:t>INDICACIONES PARA EL TÉRMINO DEL 1er BIMESTRE E INICIO DEL 2do. BIMESTRE</w:t>
      </w:r>
    </w:p>
    <w:p w:rsidR="001F4ACB" w:rsidRDefault="001F4ACB">
      <w:pPr>
        <w:spacing w:after="0" w:line="240" w:lineRule="auto"/>
        <w:jc w:val="center"/>
      </w:pPr>
    </w:p>
    <w:p w:rsidR="001F4ACB" w:rsidRDefault="001F4ACB">
      <w:pPr>
        <w:spacing w:after="0" w:line="240" w:lineRule="auto"/>
        <w:jc w:val="center"/>
      </w:pPr>
    </w:p>
    <w:p w:rsidR="001F4ACB" w:rsidRDefault="00781954">
      <w:pPr>
        <w:spacing w:after="0" w:line="240" w:lineRule="auto"/>
      </w:pPr>
      <w:r>
        <w:t>Estimadas familias:</w:t>
      </w:r>
    </w:p>
    <w:p w:rsidR="001F4ACB" w:rsidRDefault="001F4ACB">
      <w:pPr>
        <w:spacing w:after="0" w:line="240" w:lineRule="auto"/>
      </w:pPr>
    </w:p>
    <w:p w:rsidR="001F4ACB" w:rsidRDefault="00781954">
      <w:pPr>
        <w:spacing w:after="0" w:line="240" w:lineRule="auto"/>
        <w:jc w:val="both"/>
      </w:pPr>
      <w:r>
        <w:rPr>
          <w:color w:val="222222"/>
        </w:rPr>
        <w:t xml:space="preserve">Estamos </w:t>
      </w:r>
      <w:r w:rsidR="00F106AC">
        <w:rPr>
          <w:color w:val="222222"/>
        </w:rPr>
        <w:t>cerrando el</w:t>
      </w:r>
      <w:r>
        <w:rPr>
          <w:color w:val="222222"/>
        </w:rPr>
        <w:t xml:space="preserve"> primer bimestre del año escolar 2015. </w:t>
      </w:r>
      <w:r w:rsidR="001343EC">
        <w:rPr>
          <w:color w:val="222222"/>
        </w:rPr>
        <w:t xml:space="preserve">Es muy importante que </w:t>
      </w:r>
      <w:r>
        <w:rPr>
          <w:color w:val="222222"/>
        </w:rPr>
        <w:t>haya</w:t>
      </w:r>
      <w:r w:rsidR="004A3EAA">
        <w:rPr>
          <w:color w:val="222222"/>
        </w:rPr>
        <w:t>n</w:t>
      </w:r>
      <w:r>
        <w:rPr>
          <w:color w:val="222222"/>
        </w:rPr>
        <w:t xml:space="preserve"> tomado contacto directo con el equipo docente a cargo de su(s) </w:t>
      </w:r>
      <w:proofErr w:type="spellStart"/>
      <w:r>
        <w:rPr>
          <w:color w:val="222222"/>
        </w:rPr>
        <w:t>niñ</w:t>
      </w:r>
      <w:proofErr w:type="spellEnd"/>
      <w:r>
        <w:rPr>
          <w:color w:val="222222"/>
        </w:rPr>
        <w:t>@(s) y tengan claras las metas a lograr</w:t>
      </w:r>
      <w:r w:rsidR="001343EC">
        <w:rPr>
          <w:color w:val="222222"/>
        </w:rPr>
        <w:t xml:space="preserve"> juntos trabajando de la mano </w:t>
      </w:r>
      <w:r>
        <w:rPr>
          <w:color w:val="222222"/>
        </w:rPr>
        <w:t>sabiendo que ambas partes, familia y colegio, hacemos el mayor esfuerzo día a día.</w:t>
      </w:r>
    </w:p>
    <w:p w:rsidR="001F4ACB" w:rsidRDefault="001F4ACB">
      <w:pPr>
        <w:spacing w:after="0" w:line="240" w:lineRule="auto"/>
      </w:pPr>
    </w:p>
    <w:p w:rsidR="001F4ACB" w:rsidRDefault="00781954">
      <w:pPr>
        <w:spacing w:after="0" w:line="240" w:lineRule="auto"/>
        <w:jc w:val="both"/>
      </w:pPr>
      <w:r>
        <w:rPr>
          <w:color w:val="222222"/>
        </w:rPr>
        <w:t>Aquí encontrarán información importante, es f</w:t>
      </w:r>
      <w:r>
        <w:t>undamental  </w:t>
      </w:r>
      <w:r>
        <w:rPr>
          <w:color w:val="222222"/>
        </w:rPr>
        <w:t>que la revisen cuidadosamente y la tengan en cuenta.  De esta forma, ustedes podrán tomar control de las actividades, fechas, etc… con el fin de garantizar su participación y compromiso.</w:t>
      </w:r>
    </w:p>
    <w:p w:rsidR="001F4ACB" w:rsidRDefault="001F4ACB">
      <w:pPr>
        <w:spacing w:after="0" w:line="240" w:lineRule="auto"/>
        <w:jc w:val="both"/>
      </w:pPr>
    </w:p>
    <w:p w:rsidR="001F4ACB" w:rsidRDefault="00781954">
      <w:pPr>
        <w:numPr>
          <w:ilvl w:val="0"/>
          <w:numId w:val="1"/>
        </w:numPr>
        <w:spacing w:after="0" w:line="240" w:lineRule="auto"/>
        <w:ind w:hanging="360"/>
        <w:contextualSpacing/>
        <w:jc w:val="both"/>
        <w:rPr>
          <w:b/>
          <w:color w:val="222222"/>
        </w:rPr>
      </w:pPr>
      <w:r>
        <w:rPr>
          <w:b/>
          <w:color w:val="222222"/>
        </w:rPr>
        <w:t>Pruebas de consolidación:</w:t>
      </w:r>
      <w:r w:rsidR="00953959">
        <w:rPr>
          <w:b/>
          <w:color w:val="222222"/>
        </w:rPr>
        <w:t xml:space="preserve"> </w:t>
      </w:r>
      <w:r w:rsidR="00953959" w:rsidRPr="00953959">
        <w:rPr>
          <w:color w:val="222222"/>
        </w:rPr>
        <w:t>Los días jueves 7, viernes 8 y lunes 11</w:t>
      </w:r>
      <w:r>
        <w:rPr>
          <w:color w:val="222222"/>
        </w:rPr>
        <w:t xml:space="preserve">, hemos evaluado lo que cada estudiante debe </w:t>
      </w:r>
      <w:r w:rsidR="00953959">
        <w:rPr>
          <w:color w:val="222222"/>
        </w:rPr>
        <w:t>manejar</w:t>
      </w:r>
      <w:r>
        <w:rPr>
          <w:color w:val="222222"/>
        </w:rPr>
        <w:t xml:space="preserve"> a estas alturas de su formación escolar incluyendo lo aprendido durante este bimestre. Con los resultados, procederemos a tomar decisiones acerca de las estrategias pedagógicas y se las haremos saber según se requiera. Los resultados bimestrales conducirán a identificar estudiantes que serán convocados al Small </w:t>
      </w:r>
      <w:proofErr w:type="spellStart"/>
      <w:r>
        <w:rPr>
          <w:color w:val="222222"/>
        </w:rPr>
        <w:t>Group</w:t>
      </w:r>
      <w:proofErr w:type="spellEnd"/>
      <w:r>
        <w:rPr>
          <w:color w:val="222222"/>
        </w:rPr>
        <w:t>, programa de nivelación a través del cual cubrimos vacíos académicos trabajando con un grupo pequeño y a través de repasos intensivos.</w:t>
      </w:r>
    </w:p>
    <w:p w:rsidR="001F4ACB" w:rsidRPr="00772C1C" w:rsidRDefault="001F4ACB">
      <w:pPr>
        <w:spacing w:after="0" w:line="240" w:lineRule="auto"/>
        <w:jc w:val="both"/>
        <w:rPr>
          <w:color w:val="auto"/>
        </w:rPr>
      </w:pPr>
    </w:p>
    <w:p w:rsidR="001F4ACB" w:rsidRPr="00772C1C" w:rsidRDefault="00781954">
      <w:pPr>
        <w:numPr>
          <w:ilvl w:val="0"/>
          <w:numId w:val="1"/>
        </w:numPr>
        <w:spacing w:after="0" w:line="240" w:lineRule="auto"/>
        <w:ind w:hanging="360"/>
        <w:contextualSpacing/>
        <w:jc w:val="both"/>
        <w:rPr>
          <w:b/>
          <w:color w:val="auto"/>
        </w:rPr>
      </w:pPr>
      <w:r w:rsidRPr="00772C1C">
        <w:rPr>
          <w:b/>
          <w:color w:val="auto"/>
        </w:rPr>
        <w:t xml:space="preserve">Entrega de libretas: </w:t>
      </w:r>
      <w:r w:rsidR="001B0D8E" w:rsidRPr="00772C1C">
        <w:rPr>
          <w:color w:val="auto"/>
        </w:rPr>
        <w:t>El día juev</w:t>
      </w:r>
      <w:bookmarkStart w:id="1" w:name="_GoBack"/>
      <w:bookmarkEnd w:id="1"/>
      <w:r w:rsidR="001B0D8E" w:rsidRPr="00772C1C">
        <w:rPr>
          <w:color w:val="auto"/>
        </w:rPr>
        <w:t>es 21</w:t>
      </w:r>
      <w:r w:rsidRPr="00772C1C">
        <w:rPr>
          <w:color w:val="auto"/>
        </w:rPr>
        <w:t xml:space="preserve"> de mayo será la entrega de libretas del 1er bimestre. Los esperamos de 7:30am a 1</w:t>
      </w:r>
      <w:r w:rsidR="00902345" w:rsidRPr="00772C1C">
        <w:rPr>
          <w:color w:val="auto"/>
        </w:rPr>
        <w:t>0</w:t>
      </w:r>
      <w:r w:rsidRPr="00772C1C">
        <w:rPr>
          <w:color w:val="auto"/>
        </w:rPr>
        <w:t>:</w:t>
      </w:r>
      <w:r w:rsidR="00902345" w:rsidRPr="00772C1C">
        <w:rPr>
          <w:color w:val="auto"/>
        </w:rPr>
        <w:t>0</w:t>
      </w:r>
      <w:r w:rsidRPr="00772C1C">
        <w:rPr>
          <w:color w:val="auto"/>
        </w:rPr>
        <w:t>0</w:t>
      </w:r>
      <w:r w:rsidR="00902345" w:rsidRPr="00772C1C">
        <w:rPr>
          <w:color w:val="auto"/>
        </w:rPr>
        <w:t>a</w:t>
      </w:r>
      <w:r w:rsidRPr="00772C1C">
        <w:rPr>
          <w:color w:val="auto"/>
        </w:rPr>
        <w:t>m</w:t>
      </w:r>
      <w:r w:rsidR="00902345" w:rsidRPr="00772C1C">
        <w:rPr>
          <w:color w:val="auto"/>
        </w:rPr>
        <w:t xml:space="preserve"> y de 10:30am a 1:00pm</w:t>
      </w:r>
      <w:r w:rsidRPr="00772C1C">
        <w:rPr>
          <w:color w:val="auto"/>
        </w:rPr>
        <w:t xml:space="preserve">.  </w:t>
      </w:r>
      <w:r w:rsidR="00772C1C" w:rsidRPr="00772C1C">
        <w:rPr>
          <w:color w:val="auto"/>
        </w:rPr>
        <w:t xml:space="preserve">La atención será por orden de llegada y tendremos 10 minutos para conversar con el tutor o tutora de nuestros </w:t>
      </w:r>
      <w:proofErr w:type="spellStart"/>
      <w:r w:rsidR="00772C1C" w:rsidRPr="00772C1C">
        <w:rPr>
          <w:color w:val="auto"/>
        </w:rPr>
        <w:t>hij@s</w:t>
      </w:r>
      <w:proofErr w:type="spellEnd"/>
      <w:r w:rsidR="00772C1C" w:rsidRPr="00772C1C">
        <w:rPr>
          <w:color w:val="auto"/>
        </w:rPr>
        <w:t xml:space="preserve">. </w:t>
      </w:r>
      <w:r w:rsidR="00B578E5" w:rsidRPr="00772C1C">
        <w:rPr>
          <w:color w:val="auto"/>
        </w:rPr>
        <w:t>Recuerden que debemos</w:t>
      </w:r>
      <w:r w:rsidRPr="00772C1C">
        <w:rPr>
          <w:color w:val="auto"/>
        </w:rPr>
        <w:t xml:space="preserve"> estar al día en el pago de pensión hasta el mes de abril.    </w:t>
      </w:r>
    </w:p>
    <w:p w:rsidR="001F4ACB" w:rsidRPr="001B0D8E" w:rsidRDefault="001F4ACB">
      <w:pPr>
        <w:spacing w:after="0" w:line="240" w:lineRule="auto"/>
        <w:jc w:val="both"/>
        <w:rPr>
          <w:color w:val="FF0000"/>
        </w:rPr>
      </w:pPr>
    </w:p>
    <w:p w:rsidR="001F4ACB" w:rsidRDefault="00781954">
      <w:pPr>
        <w:numPr>
          <w:ilvl w:val="0"/>
          <w:numId w:val="1"/>
        </w:numPr>
        <w:spacing w:after="0" w:line="240" w:lineRule="auto"/>
        <w:ind w:hanging="360"/>
        <w:contextualSpacing/>
        <w:jc w:val="both"/>
        <w:rPr>
          <w:b/>
          <w:color w:val="222222"/>
        </w:rPr>
      </w:pPr>
      <w:r>
        <w:rPr>
          <w:b/>
          <w:color w:val="222222"/>
        </w:rPr>
        <w:t xml:space="preserve">Protocolo de entrada </w:t>
      </w:r>
      <w:r w:rsidR="001B0D8E">
        <w:rPr>
          <w:b/>
          <w:color w:val="222222"/>
        </w:rPr>
        <w:t>y salida</w:t>
      </w:r>
      <w:proofErr w:type="gramStart"/>
      <w:r>
        <w:rPr>
          <w:b/>
          <w:color w:val="222222"/>
        </w:rPr>
        <w:t xml:space="preserve">: </w:t>
      </w:r>
      <w:r>
        <w:rPr>
          <w:color w:val="222222"/>
        </w:rPr>
        <w:t xml:space="preserve"> </w:t>
      </w:r>
      <w:r w:rsidR="001B0D8E">
        <w:rPr>
          <w:color w:val="222222"/>
        </w:rPr>
        <w:t>Q</w:t>
      </w:r>
      <w:r>
        <w:rPr>
          <w:color w:val="222222"/>
        </w:rPr>
        <w:t>ueremos</w:t>
      </w:r>
      <w:proofErr w:type="gramEnd"/>
      <w:r>
        <w:rPr>
          <w:color w:val="222222"/>
        </w:rPr>
        <w:t xml:space="preserve"> </w:t>
      </w:r>
      <w:r w:rsidR="00474C7D">
        <w:rPr>
          <w:color w:val="222222"/>
        </w:rPr>
        <w:t xml:space="preserve"> </w:t>
      </w:r>
      <w:r>
        <w:rPr>
          <w:color w:val="222222"/>
        </w:rPr>
        <w:t xml:space="preserve">agradecer a las familias que vienen apoyando con mucho criterio el orden en el ingreso </w:t>
      </w:r>
      <w:r w:rsidR="001B0D8E">
        <w:rPr>
          <w:color w:val="222222"/>
        </w:rPr>
        <w:t xml:space="preserve">y salida de </w:t>
      </w:r>
      <w:proofErr w:type="spellStart"/>
      <w:r w:rsidR="001B0D8E">
        <w:rPr>
          <w:color w:val="222222"/>
        </w:rPr>
        <w:t>nuestr@</w:t>
      </w:r>
      <w:r>
        <w:rPr>
          <w:color w:val="222222"/>
        </w:rPr>
        <w:t>s</w:t>
      </w:r>
      <w:proofErr w:type="spellEnd"/>
      <w:r>
        <w:rPr>
          <w:color w:val="222222"/>
        </w:rPr>
        <w:t xml:space="preserve"> estudiantes. Estoy segura de que como familia Innova </w:t>
      </w:r>
      <w:proofErr w:type="spellStart"/>
      <w:r>
        <w:rPr>
          <w:color w:val="222222"/>
        </w:rPr>
        <w:t>Schools</w:t>
      </w:r>
      <w:proofErr w:type="spellEnd"/>
      <w:r>
        <w:rPr>
          <w:color w:val="222222"/>
        </w:rPr>
        <w:t xml:space="preserve">, todos trabajaremos por demostrar nuestra cultura y buena educación a favor de la seguridad de </w:t>
      </w:r>
      <w:proofErr w:type="spellStart"/>
      <w:r>
        <w:rPr>
          <w:color w:val="222222"/>
        </w:rPr>
        <w:t>nuestr@s</w:t>
      </w:r>
      <w:proofErr w:type="spellEnd"/>
      <w:r>
        <w:rPr>
          <w:color w:val="222222"/>
        </w:rPr>
        <w:t xml:space="preserve"> </w:t>
      </w:r>
      <w:proofErr w:type="spellStart"/>
      <w:r w:rsidR="001B0D8E">
        <w:rPr>
          <w:color w:val="222222"/>
        </w:rPr>
        <w:t>hij</w:t>
      </w:r>
      <w:r>
        <w:rPr>
          <w:color w:val="222222"/>
        </w:rPr>
        <w:t>@s</w:t>
      </w:r>
      <w:proofErr w:type="spellEnd"/>
      <w:r>
        <w:rPr>
          <w:color w:val="222222"/>
        </w:rPr>
        <w:t>.</w:t>
      </w:r>
    </w:p>
    <w:p w:rsidR="001F4ACB" w:rsidRDefault="001F4ACB">
      <w:pPr>
        <w:spacing w:after="0" w:line="240" w:lineRule="auto"/>
        <w:jc w:val="both"/>
      </w:pPr>
    </w:p>
    <w:p w:rsidR="001F4ACB" w:rsidRDefault="00781954">
      <w:pPr>
        <w:numPr>
          <w:ilvl w:val="0"/>
          <w:numId w:val="1"/>
        </w:numPr>
        <w:spacing w:after="0" w:line="240" w:lineRule="auto"/>
        <w:ind w:hanging="360"/>
        <w:contextualSpacing/>
        <w:jc w:val="both"/>
        <w:rPr>
          <w:b/>
          <w:color w:val="222222"/>
        </w:rPr>
      </w:pPr>
      <w:r>
        <w:rPr>
          <w:b/>
          <w:color w:val="222222"/>
        </w:rPr>
        <w:t xml:space="preserve">Vacaciones de estudiantes: </w:t>
      </w:r>
      <w:proofErr w:type="spellStart"/>
      <w:r w:rsidR="001B0D8E">
        <w:rPr>
          <w:color w:val="222222"/>
        </w:rPr>
        <w:t>N</w:t>
      </w:r>
      <w:r>
        <w:rPr>
          <w:color w:val="222222"/>
        </w:rPr>
        <w:t>uestr@s</w:t>
      </w:r>
      <w:proofErr w:type="spellEnd"/>
      <w:r>
        <w:rPr>
          <w:color w:val="222222"/>
        </w:rPr>
        <w:t xml:space="preserve"> estudiantes asistirán este bimestre hasta el viernes 15. Luego tendrán un receso retornando al inicio del segundo bimestre que será el lunes 25 de mayo. El segundo bimestre culmina el viernes 24 de julio. Esperamos puedan disfrutar de las vacaciones y aprovecharlas para organizar los útiles, limpieza de mochila, bolsa de aseo, lonchera, </w:t>
      </w:r>
      <w:proofErr w:type="spellStart"/>
      <w:r>
        <w:rPr>
          <w:color w:val="222222"/>
        </w:rPr>
        <w:t>tapers</w:t>
      </w:r>
      <w:proofErr w:type="spellEnd"/>
      <w:r>
        <w:rPr>
          <w:color w:val="222222"/>
        </w:rPr>
        <w:t xml:space="preserve">, revisar el estado de los forros de los cuadernos, repasar usando sus plataformas, descansar las horas necesarias, verificar el nombre en las prendas de uniforme, etc… </w:t>
      </w:r>
    </w:p>
    <w:p w:rsidR="001F4ACB" w:rsidRDefault="001F4ACB">
      <w:pPr>
        <w:spacing w:after="0" w:line="240" w:lineRule="auto"/>
        <w:jc w:val="both"/>
      </w:pPr>
    </w:p>
    <w:p w:rsidR="004A3EAA" w:rsidRDefault="00781954">
      <w:pPr>
        <w:numPr>
          <w:ilvl w:val="0"/>
          <w:numId w:val="1"/>
        </w:numPr>
        <w:spacing w:after="0" w:line="240" w:lineRule="auto"/>
        <w:ind w:hanging="360"/>
        <w:contextualSpacing/>
        <w:jc w:val="both"/>
        <w:rPr>
          <w:color w:val="222222"/>
        </w:rPr>
      </w:pPr>
      <w:proofErr w:type="spellStart"/>
      <w:r>
        <w:rPr>
          <w:b/>
          <w:color w:val="222222"/>
        </w:rPr>
        <w:t>Parents</w:t>
      </w:r>
      <w:proofErr w:type="spellEnd"/>
      <w:r>
        <w:rPr>
          <w:b/>
          <w:color w:val="222222"/>
        </w:rPr>
        <w:t xml:space="preserve">´ Day: </w:t>
      </w:r>
      <w:r w:rsidR="004A3EAA" w:rsidRPr="004A3EAA">
        <w:rPr>
          <w:color w:val="222222"/>
        </w:rPr>
        <w:t>Tenemos la celebración distribuida de la siguiente manera</w:t>
      </w:r>
      <w:r w:rsidR="004A3EAA">
        <w:rPr>
          <w:color w:val="222222"/>
        </w:rPr>
        <w:t>,</w:t>
      </w:r>
    </w:p>
    <w:tbl>
      <w:tblPr>
        <w:tblStyle w:val="Tablaconcuadrcula"/>
        <w:tblpPr w:leftFromText="141" w:rightFromText="141" w:vertAnchor="text" w:horzAnchor="margin" w:tblpXSpec="center" w:tblpY="271"/>
        <w:tblW w:w="0" w:type="auto"/>
        <w:tblLook w:val="04A0" w:firstRow="1" w:lastRow="0" w:firstColumn="1" w:lastColumn="0" w:noHBand="0" w:noVBand="1"/>
      </w:tblPr>
      <w:tblGrid>
        <w:gridCol w:w="3074"/>
        <w:gridCol w:w="3118"/>
      </w:tblGrid>
      <w:tr w:rsidR="004A3EAA" w:rsidTr="004A3EAA">
        <w:tc>
          <w:tcPr>
            <w:tcW w:w="3074" w:type="dxa"/>
          </w:tcPr>
          <w:p w:rsidR="004A3EAA" w:rsidRPr="004A3EAA" w:rsidRDefault="004A3EAA" w:rsidP="004A3EAA">
            <w:pPr>
              <w:contextualSpacing/>
              <w:jc w:val="center"/>
              <w:rPr>
                <w:b/>
                <w:color w:val="222222"/>
              </w:rPr>
            </w:pPr>
            <w:r w:rsidRPr="004A3EAA">
              <w:rPr>
                <w:b/>
                <w:color w:val="222222"/>
              </w:rPr>
              <w:t xml:space="preserve">Inicial </w:t>
            </w:r>
            <w:r w:rsidRPr="004A3EAA">
              <w:rPr>
                <w:b/>
                <w:color w:val="222222"/>
              </w:rPr>
              <w:t>y</w:t>
            </w:r>
            <w:r w:rsidRPr="004A3EAA">
              <w:rPr>
                <w:b/>
                <w:color w:val="222222"/>
              </w:rPr>
              <w:t xml:space="preserve"> Secundaria</w:t>
            </w:r>
          </w:p>
        </w:tc>
        <w:tc>
          <w:tcPr>
            <w:tcW w:w="3118" w:type="dxa"/>
          </w:tcPr>
          <w:p w:rsidR="004A3EAA" w:rsidRPr="004A3EAA" w:rsidRDefault="004A3EAA" w:rsidP="004A3EAA">
            <w:pPr>
              <w:contextualSpacing/>
              <w:jc w:val="center"/>
              <w:rPr>
                <w:b/>
                <w:color w:val="222222"/>
              </w:rPr>
            </w:pPr>
            <w:r w:rsidRPr="004A3EAA">
              <w:rPr>
                <w:b/>
                <w:color w:val="222222"/>
              </w:rPr>
              <w:t>Primaria</w:t>
            </w:r>
          </w:p>
        </w:tc>
      </w:tr>
      <w:tr w:rsidR="004A3EAA" w:rsidTr="004A3EAA">
        <w:tc>
          <w:tcPr>
            <w:tcW w:w="3074" w:type="dxa"/>
          </w:tcPr>
          <w:p w:rsidR="004A3EAA" w:rsidRDefault="004A3EAA" w:rsidP="004A3EAA">
            <w:pPr>
              <w:contextualSpacing/>
              <w:jc w:val="center"/>
              <w:rPr>
                <w:color w:val="222222"/>
              </w:rPr>
            </w:pPr>
            <w:r>
              <w:rPr>
                <w:color w:val="222222"/>
              </w:rPr>
              <w:t>Sábado 30 de mayo</w:t>
            </w:r>
          </w:p>
        </w:tc>
        <w:tc>
          <w:tcPr>
            <w:tcW w:w="3118" w:type="dxa"/>
          </w:tcPr>
          <w:p w:rsidR="004A3EAA" w:rsidRDefault="004A3EAA" w:rsidP="004A3EAA">
            <w:pPr>
              <w:contextualSpacing/>
              <w:jc w:val="center"/>
              <w:rPr>
                <w:color w:val="222222"/>
              </w:rPr>
            </w:pPr>
            <w:r>
              <w:rPr>
                <w:color w:val="222222"/>
              </w:rPr>
              <w:t>Sábado 6 de Junio</w:t>
            </w:r>
          </w:p>
        </w:tc>
      </w:tr>
      <w:tr w:rsidR="004A3EAA" w:rsidTr="004A3EAA">
        <w:tc>
          <w:tcPr>
            <w:tcW w:w="3074" w:type="dxa"/>
          </w:tcPr>
          <w:p w:rsidR="004A3EAA" w:rsidRDefault="004A3EAA" w:rsidP="004A3EAA">
            <w:pPr>
              <w:contextualSpacing/>
              <w:jc w:val="center"/>
              <w:rPr>
                <w:color w:val="222222"/>
              </w:rPr>
            </w:pPr>
            <w:r>
              <w:rPr>
                <w:color w:val="222222"/>
              </w:rPr>
              <w:t>10:00 am – 12:30m</w:t>
            </w:r>
          </w:p>
        </w:tc>
        <w:tc>
          <w:tcPr>
            <w:tcW w:w="3118" w:type="dxa"/>
          </w:tcPr>
          <w:p w:rsidR="004A3EAA" w:rsidRDefault="004A3EAA" w:rsidP="004A3EAA">
            <w:pPr>
              <w:contextualSpacing/>
              <w:jc w:val="center"/>
              <w:rPr>
                <w:color w:val="222222"/>
              </w:rPr>
            </w:pPr>
            <w:r>
              <w:rPr>
                <w:color w:val="222222"/>
              </w:rPr>
              <w:t>10:00 am – 12:30m</w:t>
            </w:r>
          </w:p>
        </w:tc>
      </w:tr>
    </w:tbl>
    <w:p w:rsidR="004A3EAA" w:rsidRDefault="004A3EAA" w:rsidP="004A3EAA">
      <w:pPr>
        <w:pStyle w:val="Prrafodelista"/>
        <w:rPr>
          <w:color w:val="222222"/>
        </w:rPr>
      </w:pPr>
    </w:p>
    <w:p w:rsidR="004A3EAA" w:rsidRPr="004A3EAA" w:rsidRDefault="004A3EAA" w:rsidP="004A3EAA">
      <w:pPr>
        <w:spacing w:after="0" w:line="240" w:lineRule="auto"/>
        <w:ind w:left="720"/>
        <w:contextualSpacing/>
        <w:jc w:val="both"/>
        <w:rPr>
          <w:color w:val="222222"/>
        </w:rPr>
      </w:pPr>
    </w:p>
    <w:p w:rsidR="004A3EAA" w:rsidRDefault="004A3EAA" w:rsidP="004A3EAA">
      <w:pPr>
        <w:pStyle w:val="Prrafodelista"/>
        <w:rPr>
          <w:color w:val="222222"/>
        </w:rPr>
      </w:pPr>
    </w:p>
    <w:p w:rsidR="001F4ACB" w:rsidRDefault="00781954" w:rsidP="004A3EAA">
      <w:pPr>
        <w:spacing w:after="0" w:line="240" w:lineRule="auto"/>
        <w:ind w:left="720"/>
        <w:contextualSpacing/>
        <w:jc w:val="both"/>
        <w:rPr>
          <w:color w:val="222222"/>
        </w:rPr>
      </w:pPr>
      <w:r>
        <w:rPr>
          <w:color w:val="222222"/>
        </w:rPr>
        <w:t>La comisión encargada les envia</w:t>
      </w:r>
      <w:r w:rsidR="004A3EAA">
        <w:rPr>
          <w:color w:val="222222"/>
        </w:rPr>
        <w:t>rá oportunamente la invitación,</w:t>
      </w:r>
      <w:r>
        <w:rPr>
          <w:color w:val="222222"/>
        </w:rPr>
        <w:t xml:space="preserve"> esperamos contar con su presencia para disfrutar de un momento diferente en el que TOD@S </w:t>
      </w:r>
      <w:proofErr w:type="spellStart"/>
      <w:r>
        <w:rPr>
          <w:color w:val="222222"/>
        </w:rPr>
        <w:t>l@s</w:t>
      </w:r>
      <w:proofErr w:type="spellEnd"/>
      <w:r>
        <w:rPr>
          <w:color w:val="222222"/>
        </w:rPr>
        <w:t xml:space="preserve"> estudiantes del colegio muestran su cariño a sus familias y nosotros como colaboradores del colegio hacemos todo lo posible para que sea un día inolvidable...</w:t>
      </w:r>
    </w:p>
    <w:p w:rsidR="001F4ACB" w:rsidRDefault="001F4ACB">
      <w:pPr>
        <w:spacing w:after="0" w:line="240" w:lineRule="auto"/>
        <w:jc w:val="both"/>
      </w:pPr>
    </w:p>
    <w:p w:rsidR="001F4ACB" w:rsidRPr="00D57057" w:rsidRDefault="00781954">
      <w:pPr>
        <w:numPr>
          <w:ilvl w:val="0"/>
          <w:numId w:val="1"/>
        </w:numPr>
        <w:spacing w:after="0" w:line="240" w:lineRule="auto"/>
        <w:ind w:hanging="360"/>
        <w:contextualSpacing/>
        <w:jc w:val="both"/>
        <w:rPr>
          <w:b/>
          <w:color w:val="auto"/>
        </w:rPr>
      </w:pPr>
      <w:r w:rsidRPr="00D57057">
        <w:rPr>
          <w:b/>
          <w:color w:val="auto"/>
        </w:rPr>
        <w:lastRenderedPageBreak/>
        <w:t xml:space="preserve">Justificación de tardanzas e inasistencias: </w:t>
      </w:r>
      <w:r w:rsidR="003C217D" w:rsidRPr="00D57057">
        <w:rPr>
          <w:color w:val="auto"/>
        </w:rPr>
        <w:t>S</w:t>
      </w:r>
      <w:r w:rsidRPr="00D57057">
        <w:rPr>
          <w:color w:val="auto"/>
        </w:rPr>
        <w:t xml:space="preserve">i por alguna eventualidad algún estudiante llegar tarde al colegio o se ausenta, es INDISPENSABLE  que sus padres justifiquen dicha </w:t>
      </w:r>
      <w:r w:rsidRPr="00D57057">
        <w:rPr>
          <w:b/>
          <w:color w:val="auto"/>
        </w:rPr>
        <w:t>situación oportunamente</w:t>
      </w:r>
      <w:r w:rsidRPr="00D57057">
        <w:rPr>
          <w:color w:val="auto"/>
        </w:rPr>
        <w:t>, incluso haciéndonos llegar el descanso médico respectivo</w:t>
      </w:r>
      <w:r w:rsidR="003C217D" w:rsidRPr="00D57057">
        <w:rPr>
          <w:color w:val="auto"/>
        </w:rPr>
        <w:t xml:space="preserve">. La justificación la hacemos a través de nuestra asistente administrativa Ms. </w:t>
      </w:r>
      <w:proofErr w:type="spellStart"/>
      <w:r w:rsidR="003C217D" w:rsidRPr="00D57057">
        <w:rPr>
          <w:color w:val="auto"/>
        </w:rPr>
        <w:t>Gelen</w:t>
      </w:r>
      <w:proofErr w:type="spellEnd"/>
      <w:r w:rsidR="003C217D" w:rsidRPr="00D57057">
        <w:rPr>
          <w:color w:val="auto"/>
        </w:rPr>
        <w:t xml:space="preserve"> </w:t>
      </w:r>
      <w:proofErr w:type="spellStart"/>
      <w:r w:rsidR="003C217D" w:rsidRPr="00D57057">
        <w:rPr>
          <w:color w:val="auto"/>
        </w:rPr>
        <w:t>Pasache</w:t>
      </w:r>
      <w:proofErr w:type="spellEnd"/>
      <w:r w:rsidR="003C217D" w:rsidRPr="00D57057">
        <w:rPr>
          <w:color w:val="auto"/>
        </w:rPr>
        <w:t>.</w:t>
      </w:r>
      <w:r w:rsidRPr="00D57057">
        <w:rPr>
          <w:color w:val="auto"/>
        </w:rPr>
        <w:t xml:space="preserve"> Es muy importante desarrollar hábitos como la puntualidad y la responsab</w:t>
      </w:r>
      <w:r w:rsidR="00B76C55" w:rsidRPr="00D57057">
        <w:rPr>
          <w:color w:val="auto"/>
        </w:rPr>
        <w:t>il</w:t>
      </w:r>
      <w:r w:rsidR="00B64DAC" w:rsidRPr="00D57057">
        <w:rPr>
          <w:color w:val="auto"/>
        </w:rPr>
        <w:t xml:space="preserve">idad durante la etapa escolar, </w:t>
      </w:r>
      <w:r w:rsidRPr="00D57057">
        <w:rPr>
          <w:color w:val="auto"/>
        </w:rPr>
        <w:t>haga</w:t>
      </w:r>
      <w:r w:rsidR="00B64DAC" w:rsidRPr="00D57057">
        <w:rPr>
          <w:color w:val="auto"/>
        </w:rPr>
        <w:t>mos,</w:t>
      </w:r>
      <w:r w:rsidRPr="00D57057">
        <w:rPr>
          <w:color w:val="auto"/>
        </w:rPr>
        <w:t xml:space="preserve"> por favor</w:t>
      </w:r>
      <w:r w:rsidR="00B64DAC" w:rsidRPr="00D57057">
        <w:rPr>
          <w:color w:val="auto"/>
        </w:rPr>
        <w:t>,</w:t>
      </w:r>
      <w:r w:rsidRPr="00D57057">
        <w:rPr>
          <w:color w:val="auto"/>
        </w:rPr>
        <w:t xml:space="preserve"> los cambios </w:t>
      </w:r>
      <w:r w:rsidR="00B64DAC" w:rsidRPr="00D57057">
        <w:rPr>
          <w:color w:val="auto"/>
        </w:rPr>
        <w:t xml:space="preserve">que sean </w:t>
      </w:r>
      <w:r w:rsidRPr="00D57057">
        <w:rPr>
          <w:color w:val="auto"/>
        </w:rPr>
        <w:t xml:space="preserve">necesarios en </w:t>
      </w:r>
      <w:r w:rsidR="00B64DAC" w:rsidRPr="00D57057">
        <w:rPr>
          <w:color w:val="auto"/>
        </w:rPr>
        <w:t xml:space="preserve">nuestras </w:t>
      </w:r>
      <w:r w:rsidRPr="00D57057">
        <w:rPr>
          <w:color w:val="auto"/>
        </w:rPr>
        <w:t>rutinas para lograr cumplir con el horario de entrada y salida</w:t>
      </w:r>
      <w:r w:rsidR="00B64DAC" w:rsidRPr="00D57057">
        <w:rPr>
          <w:color w:val="auto"/>
        </w:rPr>
        <w:t>, así como</w:t>
      </w:r>
      <w:r w:rsidRPr="00D57057">
        <w:rPr>
          <w:color w:val="auto"/>
        </w:rPr>
        <w:t xml:space="preserve"> con la asistencia regular </w:t>
      </w:r>
      <w:r w:rsidR="00B76C55" w:rsidRPr="00D57057">
        <w:rPr>
          <w:color w:val="auto"/>
        </w:rPr>
        <w:t>a la escuela</w:t>
      </w:r>
      <w:r w:rsidRPr="00D57057">
        <w:rPr>
          <w:color w:val="auto"/>
        </w:rPr>
        <w:t xml:space="preserve">. </w:t>
      </w:r>
    </w:p>
    <w:p w:rsidR="001F4ACB" w:rsidRPr="00D57057" w:rsidRDefault="001F4ACB">
      <w:pPr>
        <w:spacing w:after="0" w:line="240" w:lineRule="auto"/>
        <w:jc w:val="both"/>
        <w:rPr>
          <w:color w:val="auto"/>
        </w:rPr>
      </w:pPr>
    </w:p>
    <w:p w:rsidR="001F4ACB" w:rsidRDefault="00781954">
      <w:pPr>
        <w:numPr>
          <w:ilvl w:val="0"/>
          <w:numId w:val="1"/>
        </w:numPr>
        <w:spacing w:after="0" w:line="240" w:lineRule="auto"/>
        <w:ind w:hanging="360"/>
        <w:contextualSpacing/>
        <w:jc w:val="both"/>
        <w:rPr>
          <w:b/>
          <w:color w:val="222222"/>
        </w:rPr>
      </w:pPr>
      <w:r>
        <w:rPr>
          <w:b/>
          <w:color w:val="222222"/>
        </w:rPr>
        <w:t xml:space="preserve">Pago de pensiones: </w:t>
      </w:r>
      <w:r w:rsidR="007C67C8" w:rsidRPr="007C67C8">
        <w:rPr>
          <w:color w:val="222222"/>
        </w:rPr>
        <w:t>R</w:t>
      </w:r>
      <w:r>
        <w:rPr>
          <w:color w:val="222222"/>
        </w:rPr>
        <w:t>ecuerden que a partir del 15 de cada mes se habilita el pago de las pensiones. En caso de tener alguna dificultad comunica</w:t>
      </w:r>
      <w:r w:rsidR="00B20726">
        <w:rPr>
          <w:color w:val="222222"/>
        </w:rPr>
        <w:t xml:space="preserve">rse con nuestra </w:t>
      </w:r>
      <w:r>
        <w:rPr>
          <w:color w:val="222222"/>
        </w:rPr>
        <w:t xml:space="preserve">coordinadora de servicios </w:t>
      </w:r>
      <w:r w:rsidR="00474C7D">
        <w:rPr>
          <w:color w:val="222222"/>
        </w:rPr>
        <w:t>Ms. Cinthya Morales</w:t>
      </w:r>
      <w:r>
        <w:rPr>
          <w:color w:val="222222"/>
        </w:rPr>
        <w:t xml:space="preserve"> al correo electrónico  </w:t>
      </w:r>
      <w:r w:rsidR="00474C7D">
        <w:rPr>
          <w:color w:val="222222"/>
        </w:rPr>
        <w:t>cinthya.morales</w:t>
      </w:r>
      <w:r w:rsidR="007C67C8">
        <w:rPr>
          <w:color w:val="222222"/>
        </w:rPr>
        <w:t>@</w:t>
      </w:r>
      <w:r w:rsidR="00474C7D">
        <w:rPr>
          <w:color w:val="222222"/>
        </w:rPr>
        <w:t>innovaschools.edu.pe</w:t>
      </w:r>
    </w:p>
    <w:p w:rsidR="001F4ACB" w:rsidRDefault="001F4ACB">
      <w:pPr>
        <w:spacing w:after="0" w:line="240" w:lineRule="auto"/>
        <w:jc w:val="both"/>
      </w:pPr>
    </w:p>
    <w:p w:rsidR="001F4ACB" w:rsidRDefault="00781954">
      <w:pPr>
        <w:spacing w:after="0" w:line="240" w:lineRule="auto"/>
        <w:jc w:val="both"/>
      </w:pPr>
      <w:r>
        <w:rPr>
          <w:color w:val="222222"/>
        </w:rPr>
        <w:t>Finalmente,</w:t>
      </w:r>
      <w:r w:rsidR="007F293B">
        <w:rPr>
          <w:color w:val="222222"/>
        </w:rPr>
        <w:t xml:space="preserve"> </w:t>
      </w:r>
      <w:r w:rsidR="00B860E6">
        <w:rPr>
          <w:color w:val="222222"/>
        </w:rPr>
        <w:t xml:space="preserve">desearles que disfruten de una linda semana de vacaciones y que ésta sea una oportunidad para regalar a </w:t>
      </w:r>
      <w:proofErr w:type="spellStart"/>
      <w:r w:rsidR="00B860E6">
        <w:rPr>
          <w:color w:val="222222"/>
        </w:rPr>
        <w:t>nuestr@s</w:t>
      </w:r>
      <w:proofErr w:type="spellEnd"/>
      <w:r w:rsidR="00B860E6">
        <w:rPr>
          <w:color w:val="222222"/>
        </w:rPr>
        <w:t xml:space="preserve"> </w:t>
      </w:r>
      <w:proofErr w:type="spellStart"/>
      <w:r w:rsidR="00B860E6">
        <w:rPr>
          <w:color w:val="222222"/>
        </w:rPr>
        <w:t>hij@s</w:t>
      </w:r>
      <w:proofErr w:type="spellEnd"/>
      <w:r w:rsidR="00B860E6">
        <w:rPr>
          <w:color w:val="222222"/>
        </w:rPr>
        <w:t xml:space="preserve"> espacios donde podamos generar vínculos de </w:t>
      </w:r>
      <w:r w:rsidR="003D2993">
        <w:rPr>
          <w:color w:val="222222"/>
        </w:rPr>
        <w:t>amor, respeto y</w:t>
      </w:r>
      <w:r w:rsidR="00022D24">
        <w:rPr>
          <w:color w:val="222222"/>
        </w:rPr>
        <w:t xml:space="preserve"> responsabilidad.</w:t>
      </w:r>
    </w:p>
    <w:p w:rsidR="001F4ACB" w:rsidRDefault="001F4ACB">
      <w:pPr>
        <w:spacing w:after="0" w:line="240" w:lineRule="auto"/>
        <w:jc w:val="both"/>
      </w:pPr>
    </w:p>
    <w:p w:rsidR="001F4ACB" w:rsidRDefault="00781954">
      <w:pPr>
        <w:spacing w:after="0" w:line="240" w:lineRule="auto"/>
        <w:jc w:val="both"/>
      </w:pPr>
      <w:r>
        <w:rPr>
          <w:color w:val="222222"/>
        </w:rPr>
        <w:t xml:space="preserve">Con el </w:t>
      </w:r>
      <w:r w:rsidR="005D125B">
        <w:rPr>
          <w:color w:val="222222"/>
        </w:rPr>
        <w:t>cariño</w:t>
      </w:r>
      <w:r>
        <w:rPr>
          <w:color w:val="222222"/>
        </w:rPr>
        <w:t xml:space="preserve"> de siempre,</w:t>
      </w:r>
    </w:p>
    <w:p w:rsidR="001F4ACB" w:rsidRDefault="00781954">
      <w:pPr>
        <w:spacing w:after="0" w:line="240" w:lineRule="auto"/>
        <w:jc w:val="both"/>
      </w:pPr>
      <w:r>
        <w:rPr>
          <w:color w:val="222222"/>
        </w:rPr>
        <w:t> </w:t>
      </w:r>
    </w:p>
    <w:p w:rsidR="001F4ACB" w:rsidRDefault="00781954">
      <w:pPr>
        <w:spacing w:after="0" w:line="240" w:lineRule="auto"/>
        <w:jc w:val="both"/>
      </w:pPr>
      <w:r>
        <w:rPr>
          <w:b/>
          <w:color w:val="00000A"/>
        </w:rPr>
        <w:t xml:space="preserve">Ms. </w:t>
      </w:r>
      <w:r w:rsidR="00B20726">
        <w:rPr>
          <w:b/>
          <w:color w:val="00000A"/>
        </w:rPr>
        <w:t>Rosita Monzón Montes</w:t>
      </w:r>
    </w:p>
    <w:p w:rsidR="001F4ACB" w:rsidRDefault="00781954">
      <w:pPr>
        <w:spacing w:after="0" w:line="240" w:lineRule="auto"/>
        <w:jc w:val="both"/>
      </w:pPr>
      <w:r>
        <w:rPr>
          <w:b/>
          <w:color w:val="00000A"/>
        </w:rPr>
        <w:t>DIRECTORA</w:t>
      </w:r>
      <w:r>
        <w:t xml:space="preserve"> </w:t>
      </w:r>
      <w:r>
        <w:rPr>
          <w:b/>
          <w:color w:val="00000A"/>
        </w:rPr>
        <w:t xml:space="preserve">INNOVA SCHOOLS </w:t>
      </w:r>
    </w:p>
    <w:p w:rsidR="001F4ACB" w:rsidRDefault="00781954">
      <w:pPr>
        <w:spacing w:after="0" w:line="240" w:lineRule="auto"/>
        <w:jc w:val="both"/>
      </w:pPr>
      <w:r>
        <w:rPr>
          <w:b/>
          <w:color w:val="00000A"/>
        </w:rPr>
        <w:t xml:space="preserve">SEDE </w:t>
      </w:r>
      <w:r w:rsidR="00B20726">
        <w:rPr>
          <w:b/>
          <w:color w:val="00000A"/>
        </w:rPr>
        <w:t>CHINCHA</w:t>
      </w:r>
    </w:p>
    <w:sectPr w:rsidR="001F4ACB">
      <w:pgSz w:w="12240" w:h="15840"/>
      <w:pgMar w:top="993" w:right="900" w:bottom="709"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C1EE0"/>
    <w:multiLevelType w:val="multilevel"/>
    <w:tmpl w:val="497223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CB"/>
    <w:rsid w:val="00010602"/>
    <w:rsid w:val="00022D24"/>
    <w:rsid w:val="001343EC"/>
    <w:rsid w:val="001B0D8E"/>
    <w:rsid w:val="001B201F"/>
    <w:rsid w:val="001F4ACB"/>
    <w:rsid w:val="003C217D"/>
    <w:rsid w:val="003D2993"/>
    <w:rsid w:val="00474C7D"/>
    <w:rsid w:val="004A3EAA"/>
    <w:rsid w:val="005D125B"/>
    <w:rsid w:val="006E33FA"/>
    <w:rsid w:val="00772C1C"/>
    <w:rsid w:val="00781954"/>
    <w:rsid w:val="007C67C8"/>
    <w:rsid w:val="007F293B"/>
    <w:rsid w:val="00886195"/>
    <w:rsid w:val="00902345"/>
    <w:rsid w:val="00953959"/>
    <w:rsid w:val="00AA4503"/>
    <w:rsid w:val="00B14B81"/>
    <w:rsid w:val="00B20726"/>
    <w:rsid w:val="00B578E5"/>
    <w:rsid w:val="00B64DAC"/>
    <w:rsid w:val="00B76C55"/>
    <w:rsid w:val="00B860E6"/>
    <w:rsid w:val="00C8302B"/>
    <w:rsid w:val="00D57057"/>
    <w:rsid w:val="00DA2DC0"/>
    <w:rsid w:val="00F106AC"/>
    <w:rsid w:val="00F20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rPr>
  </w:style>
  <w:style w:type="paragraph" w:styleId="Ttulo2">
    <w:name w:val="heading 2"/>
    <w:basedOn w:val="Normal"/>
    <w:next w:val="Normal"/>
    <w:pPr>
      <w:keepNext/>
      <w:keepLines/>
      <w:spacing w:before="360" w:after="80"/>
      <w:outlineLvl w:val="1"/>
    </w:pPr>
    <w:rPr>
      <w:b/>
      <w:sz w:val="36"/>
    </w:rPr>
  </w:style>
  <w:style w:type="paragraph" w:styleId="Ttulo3">
    <w:name w:val="heading 3"/>
    <w:basedOn w:val="Normal"/>
    <w:next w:val="Normal"/>
    <w:pPr>
      <w:keepNext/>
      <w:keepLines/>
      <w:spacing w:before="280" w:after="80"/>
      <w:outlineLvl w:val="2"/>
    </w:pPr>
    <w:rPr>
      <w:b/>
      <w:sz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rPr>
  </w:style>
  <w:style w:type="paragraph" w:styleId="Subttulo">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4A3EAA"/>
    <w:pPr>
      <w:ind w:left="720"/>
      <w:contextualSpacing/>
    </w:pPr>
  </w:style>
  <w:style w:type="table" w:styleId="Tablaconcuadrcula">
    <w:name w:val="Table Grid"/>
    <w:basedOn w:val="Tablanormal"/>
    <w:uiPriority w:val="39"/>
    <w:rsid w:val="004A3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rPr>
  </w:style>
  <w:style w:type="paragraph" w:styleId="Ttulo2">
    <w:name w:val="heading 2"/>
    <w:basedOn w:val="Normal"/>
    <w:next w:val="Normal"/>
    <w:pPr>
      <w:keepNext/>
      <w:keepLines/>
      <w:spacing w:before="360" w:after="80"/>
      <w:outlineLvl w:val="1"/>
    </w:pPr>
    <w:rPr>
      <w:b/>
      <w:sz w:val="36"/>
    </w:rPr>
  </w:style>
  <w:style w:type="paragraph" w:styleId="Ttulo3">
    <w:name w:val="heading 3"/>
    <w:basedOn w:val="Normal"/>
    <w:next w:val="Normal"/>
    <w:pPr>
      <w:keepNext/>
      <w:keepLines/>
      <w:spacing w:before="280" w:after="80"/>
      <w:outlineLvl w:val="2"/>
    </w:pPr>
    <w:rPr>
      <w:b/>
      <w:sz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rPr>
  </w:style>
  <w:style w:type="paragraph" w:styleId="Subttulo">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4A3EAA"/>
    <w:pPr>
      <w:ind w:left="720"/>
      <w:contextualSpacing/>
    </w:pPr>
  </w:style>
  <w:style w:type="table" w:styleId="Tablaconcuadrcula">
    <w:name w:val="Table Grid"/>
    <w:basedOn w:val="Tablanormal"/>
    <w:uiPriority w:val="39"/>
    <w:rsid w:val="004A3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644</Words>
  <Characters>3543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Elbert-PC</dc:creator>
  <cp:lastModifiedBy>Rosita</cp:lastModifiedBy>
  <cp:revision>35</cp:revision>
  <dcterms:created xsi:type="dcterms:W3CDTF">2015-05-11T22:38:00Z</dcterms:created>
  <dcterms:modified xsi:type="dcterms:W3CDTF">2015-05-13T14:40:00Z</dcterms:modified>
</cp:coreProperties>
</file>